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EB318" w14:textId="6E49470E" w:rsidR="00180E58" w:rsidRDefault="00180E58" w:rsidP="00180E58">
      <w:pPr>
        <w:rPr>
          <w:rFonts w:asciiTheme="majorHAnsi" w:eastAsiaTheme="majorEastAsia" w:hAnsiTheme="majorHAnsi" w:cstheme="majorBidi"/>
          <w:b/>
          <w:sz w:val="32"/>
          <w:szCs w:val="32"/>
          <w:u w:val="single"/>
        </w:rPr>
      </w:pPr>
    </w:p>
    <w:p w14:paraId="0C37CBCA" w14:textId="5391C6D8" w:rsidR="00180E58" w:rsidRDefault="00180E58" w:rsidP="00180E58"/>
    <w:p w14:paraId="1A862ABB" w14:textId="28220EBE" w:rsidR="00180E58" w:rsidRDefault="00180E58" w:rsidP="00180E58"/>
    <w:p w14:paraId="3D9C5B73" w14:textId="326D2F1C" w:rsidR="00180E58" w:rsidRDefault="00180E58" w:rsidP="00180E58"/>
    <w:p w14:paraId="21B500F8" w14:textId="37F2DB9F" w:rsidR="00180E58" w:rsidRDefault="00180E58" w:rsidP="00180E58"/>
    <w:p w14:paraId="7AE03F12" w14:textId="07E08D5A" w:rsidR="00180E58" w:rsidRDefault="00180E58" w:rsidP="00180E58"/>
    <w:p w14:paraId="4C9B7A41" w14:textId="03ADF12D" w:rsidR="00180E58" w:rsidRDefault="00180E58" w:rsidP="00180E58"/>
    <w:p w14:paraId="4309EB7E" w14:textId="6E9C17B0" w:rsidR="00180E58" w:rsidRDefault="00180E58" w:rsidP="00180E58"/>
    <w:p w14:paraId="7545AFBF" w14:textId="0D74397C" w:rsidR="00180E58" w:rsidRDefault="00180E58" w:rsidP="00180E58"/>
    <w:p w14:paraId="3ECE10B4" w14:textId="0263AE40" w:rsidR="00180E58" w:rsidRDefault="00180E58" w:rsidP="00180E58"/>
    <w:p w14:paraId="45206D18" w14:textId="08061322" w:rsidR="00180E58" w:rsidRDefault="00180E58" w:rsidP="00180E58"/>
    <w:p w14:paraId="6C18A88F" w14:textId="09077269" w:rsidR="00180E58" w:rsidRDefault="00180E58" w:rsidP="00180E58"/>
    <w:p w14:paraId="4C32C128" w14:textId="08B42813" w:rsidR="00180E58" w:rsidRPr="00180E58" w:rsidRDefault="00180E58" w:rsidP="00180E58">
      <w:pPr>
        <w:pStyle w:val="Heading2"/>
        <w:jc w:val="center"/>
        <w:rPr>
          <w:b/>
          <w:color w:val="auto"/>
          <w:sz w:val="48"/>
          <w:szCs w:val="48"/>
        </w:rPr>
      </w:pPr>
      <w:r w:rsidRPr="00180E58">
        <w:rPr>
          <w:b/>
          <w:color w:val="auto"/>
          <w:sz w:val="48"/>
          <w:szCs w:val="48"/>
        </w:rPr>
        <w:t>MVMT Watches</w:t>
      </w:r>
    </w:p>
    <w:p w14:paraId="295FBD3B" w14:textId="77777777" w:rsidR="00180E58" w:rsidRPr="00180E58" w:rsidRDefault="00180E58" w:rsidP="00180E58">
      <w:pPr>
        <w:jc w:val="center"/>
      </w:pPr>
    </w:p>
    <w:p w14:paraId="5BD23BBA" w14:textId="77777777" w:rsidR="00180E58" w:rsidRDefault="00180E58">
      <w:pPr>
        <w:rPr>
          <w:rFonts w:asciiTheme="majorHAnsi" w:eastAsiaTheme="majorEastAsia" w:hAnsiTheme="majorHAnsi" w:cstheme="majorBidi"/>
          <w:b/>
          <w:sz w:val="32"/>
          <w:szCs w:val="32"/>
          <w:u w:val="single"/>
        </w:rPr>
      </w:pPr>
      <w:r>
        <w:rPr>
          <w:b/>
          <w:u w:val="single"/>
        </w:rPr>
        <w:br w:type="page"/>
      </w:r>
    </w:p>
    <w:p w14:paraId="272B09FC" w14:textId="2C80949E" w:rsidR="000552A1" w:rsidRDefault="000552A1" w:rsidP="000552A1">
      <w:pPr>
        <w:pStyle w:val="Heading1"/>
        <w:rPr>
          <w:b/>
          <w:color w:val="auto"/>
          <w:u w:val="single"/>
        </w:rPr>
      </w:pPr>
      <w:r w:rsidRPr="000552A1">
        <w:rPr>
          <w:b/>
          <w:color w:val="auto"/>
          <w:u w:val="single"/>
        </w:rPr>
        <w:lastRenderedPageBreak/>
        <w:t>Products</w:t>
      </w:r>
    </w:p>
    <w:p w14:paraId="782922D7" w14:textId="3538A2B2" w:rsidR="000552A1" w:rsidRDefault="00BD1513" w:rsidP="00BD1513">
      <w:r>
        <w:rPr>
          <w:rFonts w:ascii="Arial" w:hAnsi="Arial" w:cs="Arial"/>
          <w:color w:val="000000"/>
        </w:rPr>
        <w:t>Online-first watch and accessory company, MVMT, was crowdfunded and launched in 2013. The company offers premium quality watches and accessories for both men and women. Their product lineup consists of men’s and women’s watches and sunglasses, as well as unisex bracelets. MVMT’s collection of products is diverse, featuring many styles and colours to customize your purchase. Additionally, watch options include face sizes and interchangeable straps. Upon purchase, two-year warranty on all products comes free as well as shipping worldwide</w:t>
      </w:r>
      <w:sdt>
        <w:sdtPr>
          <w:rPr>
            <w:rFonts w:ascii="Arial" w:hAnsi="Arial" w:cs="Arial"/>
            <w:color w:val="000000"/>
          </w:rPr>
          <w:id w:val="-770246736"/>
          <w:citation/>
        </w:sdtPr>
        <w:sdtEndPr/>
        <w:sdtContent>
          <w:r w:rsidR="00B42813">
            <w:rPr>
              <w:rFonts w:ascii="Arial" w:hAnsi="Arial" w:cs="Arial"/>
              <w:color w:val="000000"/>
            </w:rPr>
            <w:fldChar w:fldCharType="begin"/>
          </w:r>
          <w:r w:rsidR="00B42813">
            <w:rPr>
              <w:rFonts w:ascii="Arial" w:hAnsi="Arial" w:cs="Arial"/>
              <w:color w:val="000000"/>
            </w:rPr>
            <w:instrText xml:space="preserve"> CITATION MVM18 \l 4105 </w:instrText>
          </w:r>
          <w:r w:rsidR="00B42813">
            <w:rPr>
              <w:rFonts w:ascii="Arial" w:hAnsi="Arial" w:cs="Arial"/>
              <w:color w:val="000000"/>
            </w:rPr>
            <w:fldChar w:fldCharType="separate"/>
          </w:r>
          <w:r w:rsidR="00B42813">
            <w:rPr>
              <w:rFonts w:ascii="Arial" w:hAnsi="Arial" w:cs="Arial"/>
              <w:noProof/>
              <w:color w:val="000000"/>
            </w:rPr>
            <w:t xml:space="preserve"> </w:t>
          </w:r>
          <w:r w:rsidR="00B42813" w:rsidRPr="00B42813">
            <w:rPr>
              <w:rFonts w:ascii="Arial" w:hAnsi="Arial" w:cs="Arial"/>
              <w:noProof/>
              <w:color w:val="000000"/>
            </w:rPr>
            <w:t>(MVMT Watches, 2018)</w:t>
          </w:r>
          <w:r w:rsidR="00B42813">
            <w:rPr>
              <w:rFonts w:ascii="Arial" w:hAnsi="Arial" w:cs="Arial"/>
              <w:color w:val="000000"/>
            </w:rPr>
            <w:fldChar w:fldCharType="end"/>
          </w:r>
        </w:sdtContent>
      </w:sdt>
      <w:r>
        <w:rPr>
          <w:rFonts w:ascii="Arial" w:hAnsi="Arial" w:cs="Arial"/>
          <w:color w:val="000000"/>
        </w:rPr>
        <w:t>. In conclusion, our group will be focusing on MVMT’s men’s watches.</w:t>
      </w:r>
    </w:p>
    <w:p w14:paraId="05F37A98" w14:textId="0EF7A7DF" w:rsidR="000552A1" w:rsidRDefault="000552A1" w:rsidP="000552A1">
      <w:pPr>
        <w:pStyle w:val="Heading1"/>
        <w:rPr>
          <w:b/>
          <w:color w:val="auto"/>
          <w:u w:val="single"/>
        </w:rPr>
      </w:pPr>
      <w:r>
        <w:rPr>
          <w:b/>
          <w:color w:val="auto"/>
          <w:u w:val="single"/>
        </w:rPr>
        <w:t xml:space="preserve">Interest </w:t>
      </w:r>
      <w:r w:rsidR="00BD1513">
        <w:rPr>
          <w:b/>
          <w:color w:val="auto"/>
          <w:u w:val="single"/>
        </w:rPr>
        <w:t>in</w:t>
      </w:r>
      <w:r>
        <w:rPr>
          <w:b/>
          <w:color w:val="auto"/>
          <w:u w:val="single"/>
        </w:rPr>
        <w:t xml:space="preserve"> Organization</w:t>
      </w:r>
    </w:p>
    <w:p w14:paraId="7A232238" w14:textId="4683E999" w:rsidR="000552A1" w:rsidRDefault="00B42813" w:rsidP="000552A1">
      <w:r>
        <w:rPr>
          <w:rFonts w:ascii="Arial" w:hAnsi="Arial" w:cs="Arial"/>
          <w:color w:val="000000"/>
        </w:rPr>
        <w:t>MVMT is a company that would do almost anything to satisfy their customers, especially when it comes to their product, service and how creative they are in digital marketing.</w:t>
      </w:r>
      <w:r>
        <w:rPr>
          <w:rFonts w:ascii="Arial" w:hAnsi="Arial" w:cs="Arial"/>
          <w:color w:val="000000"/>
        </w:rPr>
        <w:br/>
      </w:r>
      <w:r>
        <w:rPr>
          <w:rFonts w:ascii="Arial" w:hAnsi="Arial" w:cs="Arial"/>
          <w:color w:val="000000"/>
        </w:rPr>
        <w:br/>
        <w:t xml:space="preserve">First of all, MVMT has two different products, which are watches and sunglasses. Their main product is watches which are designed to match all kind of lifestyles such as sport, casual and luxury watches. Another reason we have chosen MVMT is their prices. Comparing their pricing to their quality and service, it is fairly cheap according to </w:t>
      </w:r>
      <w:proofErr w:type="spellStart"/>
      <w:r>
        <w:rPr>
          <w:rFonts w:ascii="Arial" w:hAnsi="Arial" w:cs="Arial"/>
          <w:color w:val="000000"/>
        </w:rPr>
        <w:t>BVAccel</w:t>
      </w:r>
      <w:proofErr w:type="spellEnd"/>
      <w:r>
        <w:rPr>
          <w:rFonts w:ascii="Arial" w:hAnsi="Arial" w:cs="Arial"/>
          <w:color w:val="000000"/>
        </w:rPr>
        <w:t xml:space="preserve"> a company that provided a seamless e-commerce shopping experience for their consumer said, "MVMT Watches was created and founded on the belief that high-quality products shouldn't break the bank of the consumer."</w:t>
      </w:r>
      <w:sdt>
        <w:sdtPr>
          <w:rPr>
            <w:rFonts w:ascii="Arial" w:hAnsi="Arial" w:cs="Arial"/>
            <w:color w:val="000000"/>
          </w:rPr>
          <w:id w:val="171147908"/>
          <w:citation/>
        </w:sdtPr>
        <w:sdtEndPr/>
        <w:sdtContent>
          <w:r w:rsidR="00D86A2F">
            <w:rPr>
              <w:rFonts w:ascii="Arial" w:hAnsi="Arial" w:cs="Arial"/>
              <w:color w:val="000000"/>
            </w:rPr>
            <w:fldChar w:fldCharType="begin"/>
          </w:r>
          <w:r w:rsidR="00D86A2F">
            <w:rPr>
              <w:rFonts w:ascii="Arial" w:hAnsi="Arial" w:cs="Arial"/>
              <w:color w:val="000000"/>
            </w:rPr>
            <w:instrText xml:space="preserve"> CITATION MVM181 \l 4105 </w:instrText>
          </w:r>
          <w:r w:rsidR="00D86A2F">
            <w:rPr>
              <w:rFonts w:ascii="Arial" w:hAnsi="Arial" w:cs="Arial"/>
              <w:color w:val="000000"/>
            </w:rPr>
            <w:fldChar w:fldCharType="separate"/>
          </w:r>
          <w:r w:rsidR="00D86A2F">
            <w:rPr>
              <w:rFonts w:ascii="Arial" w:hAnsi="Arial" w:cs="Arial"/>
              <w:noProof/>
              <w:color w:val="000000"/>
            </w:rPr>
            <w:t xml:space="preserve"> </w:t>
          </w:r>
          <w:r w:rsidR="00D86A2F" w:rsidRPr="00D86A2F">
            <w:rPr>
              <w:rFonts w:ascii="Arial" w:hAnsi="Arial" w:cs="Arial"/>
              <w:noProof/>
              <w:color w:val="000000"/>
            </w:rPr>
            <w:t>(MVMT Watches - Agency Spotter, 2018)</w:t>
          </w:r>
          <w:r w:rsidR="00D86A2F">
            <w:rPr>
              <w:rFonts w:ascii="Arial" w:hAnsi="Arial" w:cs="Arial"/>
              <w:color w:val="000000"/>
            </w:rPr>
            <w:fldChar w:fldCharType="end"/>
          </w:r>
        </w:sdtContent>
      </w:sdt>
      <w:r>
        <w:rPr>
          <w:rFonts w:ascii="Arial" w:hAnsi="Arial" w:cs="Arial"/>
          <w:color w:val="000000"/>
        </w:rPr>
        <w:br/>
      </w:r>
      <w:r>
        <w:rPr>
          <w:rFonts w:ascii="Arial" w:hAnsi="Arial" w:cs="Arial"/>
          <w:color w:val="000000"/>
        </w:rPr>
        <w:br/>
        <w:t xml:space="preserve">Next is service. MVMT has one of the best customer service centers, which provides customer satisfaction in many ways such as free shipping </w:t>
      </w:r>
      <w:proofErr w:type="spellStart"/>
      <w:r>
        <w:rPr>
          <w:rFonts w:ascii="Arial" w:hAnsi="Arial" w:cs="Arial"/>
          <w:color w:val="000000"/>
        </w:rPr>
        <w:t>world wide</w:t>
      </w:r>
      <w:proofErr w:type="spellEnd"/>
      <w:r>
        <w:rPr>
          <w:rFonts w:ascii="Arial" w:hAnsi="Arial" w:cs="Arial"/>
          <w:color w:val="000000"/>
        </w:rPr>
        <w:t xml:space="preserve">, 24-month warranty for all products and all time safer live chat with one of their staff member, </w:t>
      </w:r>
      <w:r w:rsidR="00D86A2F">
        <w:rPr>
          <w:rFonts w:ascii="Arial" w:hAnsi="Arial" w:cs="Arial"/>
          <w:color w:val="000000"/>
        </w:rPr>
        <w:t>among</w:t>
      </w:r>
      <w:r>
        <w:rPr>
          <w:rFonts w:ascii="Arial" w:hAnsi="Arial" w:cs="Arial"/>
          <w:color w:val="000000"/>
        </w:rPr>
        <w:t xml:space="preserve"> many other services.</w:t>
      </w:r>
      <w:r>
        <w:rPr>
          <w:rFonts w:ascii="Arial" w:hAnsi="Arial" w:cs="Arial"/>
          <w:color w:val="000000"/>
        </w:rPr>
        <w:br/>
      </w:r>
      <w:r>
        <w:rPr>
          <w:rFonts w:ascii="Arial" w:hAnsi="Arial" w:cs="Arial"/>
          <w:color w:val="000000"/>
        </w:rPr>
        <w:br/>
        <w:t>Finally, is digital marketing</w:t>
      </w:r>
      <w:r w:rsidR="00D86A2F">
        <w:rPr>
          <w:rFonts w:ascii="Arial" w:hAnsi="Arial" w:cs="Arial"/>
          <w:color w:val="000000"/>
        </w:rPr>
        <w:t>.</w:t>
      </w:r>
      <w:r>
        <w:rPr>
          <w:rFonts w:ascii="Arial" w:hAnsi="Arial" w:cs="Arial"/>
          <w:color w:val="000000"/>
        </w:rPr>
        <w:t xml:space="preserve"> MVMT use several techniques for advertisements</w:t>
      </w:r>
      <w:r w:rsidR="00D86A2F">
        <w:rPr>
          <w:rFonts w:ascii="Arial" w:hAnsi="Arial" w:cs="Arial"/>
          <w:color w:val="000000"/>
        </w:rPr>
        <w:t xml:space="preserve"> and</w:t>
      </w:r>
      <w:r>
        <w:rPr>
          <w:rFonts w:ascii="Arial" w:hAnsi="Arial" w:cs="Arial"/>
          <w:color w:val="000000"/>
        </w:rPr>
        <w:t xml:space="preserve"> they use a unique way of digital marketing throughout Instagram where they post their latest products in way with an outfit that would let customers fighter out what match them</w:t>
      </w:r>
      <w:r w:rsidR="00D86A2F">
        <w:rPr>
          <w:rFonts w:ascii="Arial" w:hAnsi="Arial" w:cs="Arial"/>
          <w:color w:val="000000"/>
        </w:rPr>
        <w:t>.</w:t>
      </w:r>
      <w:r>
        <w:rPr>
          <w:rFonts w:ascii="Arial" w:hAnsi="Arial" w:cs="Arial"/>
          <w:color w:val="000000"/>
        </w:rPr>
        <w:t xml:space="preserve"> </w:t>
      </w:r>
      <w:r w:rsidR="00D86A2F">
        <w:rPr>
          <w:rFonts w:ascii="Arial" w:hAnsi="Arial" w:cs="Arial"/>
          <w:color w:val="000000"/>
        </w:rPr>
        <w:t>In addition,</w:t>
      </w:r>
      <w:r>
        <w:rPr>
          <w:rFonts w:ascii="Arial" w:hAnsi="Arial" w:cs="Arial"/>
          <w:color w:val="000000"/>
        </w:rPr>
        <w:t xml:space="preserve"> these pictures mostly are from customers and fans.</w:t>
      </w:r>
    </w:p>
    <w:p w14:paraId="5240D4AD" w14:textId="7E997D2B" w:rsidR="000552A1" w:rsidRDefault="000552A1" w:rsidP="000552A1">
      <w:pPr>
        <w:pStyle w:val="Heading1"/>
        <w:rPr>
          <w:b/>
          <w:color w:val="auto"/>
          <w:u w:val="single"/>
        </w:rPr>
      </w:pPr>
      <w:r>
        <w:rPr>
          <w:b/>
          <w:color w:val="auto"/>
          <w:u w:val="single"/>
        </w:rPr>
        <w:t>Sources</w:t>
      </w:r>
    </w:p>
    <w:p w14:paraId="44D88AF7" w14:textId="77777777" w:rsidR="00D86A2F" w:rsidRDefault="009177F3" w:rsidP="00D86A2F">
      <w:pPr>
        <w:pStyle w:val="NormalWeb"/>
        <w:spacing w:before="0" w:beforeAutospacing="0" w:after="0" w:afterAutospacing="0"/>
      </w:pPr>
      <w:hyperlink r:id="rId8" w:history="1">
        <w:r w:rsidR="00D86A2F">
          <w:rPr>
            <w:rStyle w:val="Hyperlink"/>
            <w:rFonts w:ascii="Arial" w:hAnsi="Arial" w:cs="Arial"/>
            <w:color w:val="1155CC"/>
            <w:sz w:val="22"/>
            <w:szCs w:val="22"/>
          </w:rPr>
          <w:t>https://www.mvmtwatches.com/</w:t>
        </w:r>
      </w:hyperlink>
    </w:p>
    <w:p w14:paraId="4257F4A1" w14:textId="77777777" w:rsidR="00D86A2F" w:rsidRDefault="00D86A2F" w:rsidP="00D86A2F">
      <w:pPr>
        <w:pStyle w:val="NormalWeb"/>
        <w:spacing w:before="0" w:beforeAutospacing="0" w:after="0" w:afterAutospacing="0"/>
      </w:pPr>
      <w:r>
        <w:rPr>
          <w:rFonts w:ascii="Arial" w:hAnsi="Arial" w:cs="Arial"/>
          <w:color w:val="000000"/>
          <w:sz w:val="22"/>
          <w:szCs w:val="22"/>
        </w:rPr>
        <w:t>MVMT website – We will use the MVMT website to gain insight into their ecommerce design, as well as their Instagram influence. With their comprehensive website, we have direct access to their digital marketing. This source will be very useful when doing our analysis.</w:t>
      </w:r>
    </w:p>
    <w:p w14:paraId="4350A898" w14:textId="77777777" w:rsidR="00D86A2F" w:rsidRDefault="009177F3" w:rsidP="00D86A2F">
      <w:pPr>
        <w:pStyle w:val="NormalWeb"/>
        <w:spacing w:before="0" w:beforeAutospacing="0" w:after="0" w:afterAutospacing="0"/>
      </w:pPr>
      <w:hyperlink r:id="rId9" w:history="1">
        <w:r w:rsidR="00D86A2F">
          <w:rPr>
            <w:rStyle w:val="Hyperlink"/>
            <w:rFonts w:ascii="Arial" w:hAnsi="Arial" w:cs="Arial"/>
            <w:color w:val="1155CC"/>
            <w:sz w:val="22"/>
            <w:szCs w:val="22"/>
          </w:rPr>
          <w:t>https://www.shopify.ca/enterprise/95802118-how-mvmt-watches-uses-social-selling-to-shorten-the-path-to-purchase-easily-earn-new-customers</w:t>
        </w:r>
      </w:hyperlink>
    </w:p>
    <w:p w14:paraId="08609C79" w14:textId="77777777" w:rsidR="00D86A2F" w:rsidRDefault="00D86A2F" w:rsidP="00D86A2F">
      <w:pPr>
        <w:pStyle w:val="NormalWeb"/>
        <w:spacing w:before="0" w:beforeAutospacing="0" w:after="0" w:afterAutospacing="0"/>
      </w:pPr>
      <w:r>
        <w:rPr>
          <w:rFonts w:ascii="Arial" w:hAnsi="Arial" w:cs="Arial"/>
          <w:color w:val="000000"/>
          <w:sz w:val="22"/>
          <w:szCs w:val="22"/>
        </w:rPr>
        <w:t>Shopify - We will use the Shopify website to analyze MVMT’s digital marketing strategies and look at a third-party view of their online presence and tactics. While much of our analysis will be based on our perceptions of MVMT’s marketing, we will take the facts and opinions from this site into account when forming our presentation and doing our research.</w:t>
      </w:r>
    </w:p>
    <w:p w14:paraId="7D5F8BD8" w14:textId="77777777" w:rsidR="00D86A2F" w:rsidRDefault="009177F3" w:rsidP="00D86A2F">
      <w:pPr>
        <w:pStyle w:val="NormalWeb"/>
        <w:spacing w:before="0" w:beforeAutospacing="0" w:after="0" w:afterAutospacing="0"/>
      </w:pPr>
      <w:hyperlink r:id="rId10" w:anchor="3cacb8f419ff" w:history="1">
        <w:r w:rsidR="00D86A2F">
          <w:rPr>
            <w:rStyle w:val="Hyperlink"/>
            <w:rFonts w:ascii="Arial" w:hAnsi="Arial" w:cs="Arial"/>
            <w:color w:val="1155CC"/>
            <w:sz w:val="22"/>
            <w:szCs w:val="22"/>
          </w:rPr>
          <w:t>https://www.forbes.com/sites/petertaylor/2017/02/16/how-two-millennial-college-dropouts-started-the-worlds-fastest-growing-watch-brand/#3cacb8f419ff</w:t>
        </w:r>
      </w:hyperlink>
    </w:p>
    <w:p w14:paraId="5584DF05" w14:textId="77777777" w:rsidR="00D86A2F" w:rsidRDefault="00D86A2F" w:rsidP="00D86A2F">
      <w:pPr>
        <w:pStyle w:val="NormalWeb"/>
        <w:spacing w:before="0" w:beforeAutospacing="0" w:after="0" w:afterAutospacing="0"/>
      </w:pPr>
      <w:r>
        <w:rPr>
          <w:rFonts w:ascii="Arial" w:hAnsi="Arial" w:cs="Arial"/>
          <w:color w:val="000000"/>
          <w:sz w:val="22"/>
          <w:szCs w:val="22"/>
        </w:rPr>
        <w:t xml:space="preserve">Forbes – We will use Forbes to get more information about the background of MVMT and learn more about the co-founders and how they have grown so quickly. Forbes is a very reputable source, and we are confident that their take will be quite accurate. We will be able to use this </w:t>
      </w:r>
      <w:r>
        <w:rPr>
          <w:rFonts w:ascii="Arial" w:hAnsi="Arial" w:cs="Arial"/>
          <w:color w:val="000000"/>
          <w:sz w:val="22"/>
          <w:szCs w:val="22"/>
        </w:rPr>
        <w:lastRenderedPageBreak/>
        <w:t>source as well as Shopify to look for corroboration between our findings and the findings from these two different sites.</w:t>
      </w:r>
    </w:p>
    <w:p w14:paraId="6163DC65" w14:textId="4F0AFF9C" w:rsidR="000552A1" w:rsidRDefault="000552A1" w:rsidP="000552A1"/>
    <w:p w14:paraId="73FCD33E" w14:textId="360231AC" w:rsidR="000552A1" w:rsidRDefault="00BD1513" w:rsidP="000552A1">
      <w:pPr>
        <w:pStyle w:val="Heading1"/>
        <w:rPr>
          <w:b/>
          <w:color w:val="auto"/>
          <w:u w:val="single"/>
        </w:rPr>
      </w:pPr>
      <w:r>
        <w:rPr>
          <w:b/>
          <w:color w:val="auto"/>
          <w:u w:val="single"/>
        </w:rPr>
        <w:t>Description of Success</w:t>
      </w:r>
    </w:p>
    <w:p w14:paraId="0635E4A9" w14:textId="77777777" w:rsidR="00D86A2F" w:rsidRPr="00D86A2F" w:rsidRDefault="00D86A2F" w:rsidP="00D86A2F">
      <w:pPr>
        <w:spacing w:after="0" w:line="240" w:lineRule="auto"/>
        <w:rPr>
          <w:rFonts w:ascii="Times New Roman" w:eastAsia="Times New Roman" w:hAnsi="Times New Roman" w:cs="Times New Roman"/>
          <w:sz w:val="24"/>
          <w:szCs w:val="24"/>
          <w:lang w:eastAsia="en-CA"/>
        </w:rPr>
      </w:pPr>
      <w:r w:rsidRPr="00D86A2F">
        <w:rPr>
          <w:rFonts w:ascii="Arial" w:eastAsia="Times New Roman" w:hAnsi="Arial" w:cs="Arial"/>
          <w:color w:val="000000"/>
          <w:lang w:eastAsia="en-CA"/>
        </w:rPr>
        <w:t xml:space="preserve">Our group works because of the dynamics of the team. As the subject of this class is digital marketing, we must look at the skills of each group member individually. </w:t>
      </w:r>
    </w:p>
    <w:p w14:paraId="5C91D7CC" w14:textId="77777777" w:rsidR="00D86A2F" w:rsidRPr="00D86A2F" w:rsidRDefault="00D86A2F" w:rsidP="00D86A2F">
      <w:pPr>
        <w:spacing w:after="0" w:line="240" w:lineRule="auto"/>
        <w:rPr>
          <w:rFonts w:ascii="Times New Roman" w:eastAsia="Times New Roman" w:hAnsi="Times New Roman" w:cs="Times New Roman"/>
          <w:sz w:val="24"/>
          <w:szCs w:val="24"/>
          <w:lang w:eastAsia="en-CA"/>
        </w:rPr>
      </w:pPr>
      <w:r w:rsidRPr="00D86A2F">
        <w:rPr>
          <w:rFonts w:ascii="Arial" w:eastAsia="Times New Roman" w:hAnsi="Arial" w:cs="Arial"/>
          <w:color w:val="000000"/>
          <w:lang w:eastAsia="en-CA"/>
        </w:rPr>
        <w:t xml:space="preserve">We all have plenty of experience using online sources such as HTML, and we have friends with a background in development and coding. Therefore, any online marketing done could be handled through those resources. Furthermore, </w:t>
      </w:r>
      <w:proofErr w:type="spellStart"/>
      <w:r w:rsidRPr="00D86A2F">
        <w:rPr>
          <w:rFonts w:ascii="Arial" w:eastAsia="Times New Roman" w:hAnsi="Arial" w:cs="Arial"/>
          <w:color w:val="000000"/>
          <w:lang w:eastAsia="en-CA"/>
        </w:rPr>
        <w:t>Ryver</w:t>
      </w:r>
      <w:proofErr w:type="spellEnd"/>
      <w:r w:rsidRPr="00D86A2F">
        <w:rPr>
          <w:rFonts w:ascii="Arial" w:eastAsia="Times New Roman" w:hAnsi="Arial" w:cs="Arial"/>
          <w:color w:val="000000"/>
          <w:lang w:eastAsia="en-CA"/>
        </w:rPr>
        <w:t xml:space="preserve"> and </w:t>
      </w:r>
      <w:proofErr w:type="spellStart"/>
      <w:r w:rsidRPr="00D86A2F">
        <w:rPr>
          <w:rFonts w:ascii="Arial" w:eastAsia="Times New Roman" w:hAnsi="Arial" w:cs="Arial"/>
          <w:color w:val="000000"/>
          <w:lang w:eastAsia="en-CA"/>
        </w:rPr>
        <w:t>Yaz</w:t>
      </w:r>
      <w:proofErr w:type="spellEnd"/>
      <w:r w:rsidRPr="00D86A2F">
        <w:rPr>
          <w:rFonts w:ascii="Arial" w:eastAsia="Times New Roman" w:hAnsi="Arial" w:cs="Arial"/>
          <w:color w:val="000000"/>
          <w:lang w:eastAsia="en-CA"/>
        </w:rPr>
        <w:t xml:space="preserve"> have worked together in a group before, and will be bringing that communication to the table</w:t>
      </w:r>
    </w:p>
    <w:p w14:paraId="621093FC" w14:textId="77777777" w:rsidR="00D86A2F" w:rsidRPr="00D86A2F" w:rsidRDefault="00D86A2F" w:rsidP="00D86A2F">
      <w:pPr>
        <w:spacing w:after="0" w:line="240" w:lineRule="auto"/>
        <w:rPr>
          <w:rFonts w:ascii="Times New Roman" w:eastAsia="Times New Roman" w:hAnsi="Times New Roman" w:cs="Times New Roman"/>
          <w:sz w:val="24"/>
          <w:szCs w:val="24"/>
          <w:lang w:eastAsia="en-CA"/>
        </w:rPr>
      </w:pPr>
    </w:p>
    <w:p w14:paraId="310A1373" w14:textId="6B6ED1B0" w:rsidR="00D86A2F" w:rsidRPr="00D86A2F" w:rsidRDefault="00D86A2F" w:rsidP="00D86A2F">
      <w:pPr>
        <w:spacing w:after="0" w:line="240" w:lineRule="auto"/>
        <w:rPr>
          <w:rFonts w:ascii="Times New Roman" w:eastAsia="Times New Roman" w:hAnsi="Times New Roman" w:cs="Times New Roman"/>
          <w:sz w:val="24"/>
          <w:szCs w:val="24"/>
          <w:lang w:eastAsia="en-CA"/>
        </w:rPr>
      </w:pPr>
      <w:r w:rsidRPr="00D86A2F">
        <w:rPr>
          <w:rFonts w:ascii="Arial" w:eastAsia="Times New Roman" w:hAnsi="Arial" w:cs="Arial"/>
          <w:color w:val="000000"/>
          <w:lang w:eastAsia="en-CA"/>
        </w:rPr>
        <w:t>Moving forward from that, Nathan has done an excellent job ensuring everyone does their parts and reminding them when they should be done for. We have communicated a few times, but what really clicks is our ability to use resources outside of meeting in real life. This feature has proven successful in the setup of the proposal, as we discussed what we needed by what time in the group chats we had set up.</w:t>
      </w:r>
    </w:p>
    <w:p w14:paraId="6A98E1A4" w14:textId="77777777" w:rsidR="00D86A2F" w:rsidRPr="00D86A2F" w:rsidRDefault="00D86A2F" w:rsidP="00D86A2F">
      <w:pPr>
        <w:spacing w:after="0" w:line="240" w:lineRule="auto"/>
        <w:rPr>
          <w:rFonts w:ascii="Times New Roman" w:eastAsia="Times New Roman" w:hAnsi="Times New Roman" w:cs="Times New Roman"/>
          <w:sz w:val="24"/>
          <w:szCs w:val="24"/>
          <w:lang w:eastAsia="en-CA"/>
        </w:rPr>
      </w:pPr>
    </w:p>
    <w:p w14:paraId="76E08A0C" w14:textId="048E2024" w:rsidR="005C2B89" w:rsidRDefault="00D86A2F" w:rsidP="00D86A2F">
      <w:pPr>
        <w:spacing w:after="0" w:line="240" w:lineRule="auto"/>
        <w:rPr>
          <w:rFonts w:ascii="Arial" w:eastAsia="Times New Roman" w:hAnsi="Arial" w:cs="Arial"/>
          <w:color w:val="000000"/>
          <w:lang w:eastAsia="en-CA"/>
        </w:rPr>
      </w:pPr>
      <w:r w:rsidRPr="00D86A2F">
        <w:rPr>
          <w:rFonts w:ascii="Arial" w:eastAsia="Times New Roman" w:hAnsi="Arial" w:cs="Arial"/>
          <w:color w:val="000000"/>
          <w:lang w:eastAsia="en-CA"/>
        </w:rPr>
        <w:t xml:space="preserve">Using group chat resources and pre-existing communication channels that we have used in the </w:t>
      </w:r>
      <w:proofErr w:type="gramStart"/>
      <w:r w:rsidRPr="00D86A2F">
        <w:rPr>
          <w:rFonts w:ascii="Arial" w:eastAsia="Times New Roman" w:hAnsi="Arial" w:cs="Arial"/>
          <w:color w:val="000000"/>
          <w:lang w:eastAsia="en-CA"/>
        </w:rPr>
        <w:t>past</w:t>
      </w:r>
      <w:r>
        <w:rPr>
          <w:rFonts w:ascii="Arial" w:eastAsia="Times New Roman" w:hAnsi="Arial" w:cs="Arial"/>
          <w:color w:val="000000"/>
          <w:lang w:eastAsia="en-CA"/>
        </w:rPr>
        <w:t>,</w:t>
      </w:r>
      <w:proofErr w:type="gramEnd"/>
      <w:r w:rsidRPr="00D86A2F">
        <w:rPr>
          <w:rFonts w:ascii="Arial" w:eastAsia="Times New Roman" w:hAnsi="Arial" w:cs="Arial"/>
          <w:color w:val="000000"/>
          <w:lang w:eastAsia="en-CA"/>
        </w:rPr>
        <w:t xml:space="preserve"> this group should function nicely in the upcoming project.</w:t>
      </w:r>
    </w:p>
    <w:p w14:paraId="5B73C1EB" w14:textId="02E34119" w:rsidR="00282389" w:rsidRDefault="00282389" w:rsidP="00D86A2F">
      <w:pPr>
        <w:spacing w:after="0" w:line="240" w:lineRule="auto"/>
        <w:rPr>
          <w:rFonts w:ascii="Times New Roman" w:eastAsia="Times New Roman" w:hAnsi="Times New Roman" w:cs="Times New Roman"/>
          <w:sz w:val="24"/>
          <w:szCs w:val="24"/>
          <w:lang w:eastAsia="en-CA"/>
        </w:rPr>
      </w:pPr>
    </w:p>
    <w:sdt>
      <w:sdtPr>
        <w:rPr>
          <w:rFonts w:asciiTheme="minorHAnsi" w:eastAsiaTheme="minorHAnsi" w:hAnsiTheme="minorHAnsi" w:cstheme="minorBidi"/>
          <w:color w:val="auto"/>
          <w:sz w:val="22"/>
          <w:szCs w:val="22"/>
        </w:rPr>
        <w:id w:val="-587694427"/>
        <w:docPartObj>
          <w:docPartGallery w:val="Bibliographies"/>
          <w:docPartUnique/>
        </w:docPartObj>
      </w:sdtPr>
      <w:sdtEndPr/>
      <w:sdtContent>
        <w:p w14:paraId="1F1CE785" w14:textId="6589B1F3" w:rsidR="005C2B89" w:rsidRDefault="005C2B89">
          <w:pPr>
            <w:pStyle w:val="Heading1"/>
          </w:pPr>
          <w:r>
            <w:t>References</w:t>
          </w:r>
        </w:p>
        <w:sdt>
          <w:sdtPr>
            <w:id w:val="-573587230"/>
            <w:bibliography/>
          </w:sdtPr>
          <w:sdtEndPr/>
          <w:sdtContent>
            <w:p w14:paraId="592C3DDA" w14:textId="77777777" w:rsidR="005C2B89" w:rsidRDefault="005C2B89" w:rsidP="005C2B89">
              <w:pPr>
                <w:pStyle w:val="Bibliography"/>
                <w:ind w:left="720" w:hanging="720"/>
                <w:rPr>
                  <w:noProof/>
                  <w:sz w:val="24"/>
                  <w:szCs w:val="24"/>
                </w:rPr>
              </w:pPr>
              <w:r>
                <w:fldChar w:fldCharType="begin"/>
              </w:r>
              <w:r>
                <w:instrText xml:space="preserve"> BIBLIOGRAPHY </w:instrText>
              </w:r>
              <w:r>
                <w:fldChar w:fldCharType="separate"/>
              </w:r>
              <w:r>
                <w:rPr>
                  <w:i/>
                  <w:iCs/>
                  <w:noProof/>
                </w:rPr>
                <w:t>How Mvmt Watches Uses Social Selling to Shorten the Path to Purchase &amp; Easily Earn New Customers</w:t>
              </w:r>
              <w:r>
                <w:rPr>
                  <w:noProof/>
                </w:rPr>
                <w:t>. (2016, March 11). Retrieved from Shopify: https://www.shopify.ca/enterprise/95802118-how-mvmt-watches-uses-social-selling-to-shorten-the-path-to-purchase-easily-earn-new-customers</w:t>
              </w:r>
            </w:p>
            <w:p w14:paraId="114DB65B" w14:textId="77777777" w:rsidR="005C2B89" w:rsidRDefault="005C2B89" w:rsidP="005C2B89">
              <w:pPr>
                <w:pStyle w:val="Bibliography"/>
                <w:ind w:left="720" w:hanging="720"/>
                <w:rPr>
                  <w:noProof/>
                </w:rPr>
              </w:pPr>
              <w:r>
                <w:rPr>
                  <w:i/>
                  <w:iCs/>
                  <w:noProof/>
                </w:rPr>
                <w:t>How Two Millennial College Dropouts Started The World's Fastest Growing Watch Brand</w:t>
              </w:r>
              <w:r>
                <w:rPr>
                  <w:noProof/>
                </w:rPr>
                <w:t>. (2017, February 16). Retrieved from Forbes: https://www.forbes.com/sites/petertaylor/2017/02/16/how-two-millennial-college-dropouts-started-the-worlds-fastest-growing-watch-brand/#3cacb8f419ff</w:t>
              </w:r>
            </w:p>
            <w:p w14:paraId="6D597295" w14:textId="77777777" w:rsidR="005C2B89" w:rsidRDefault="005C2B89" w:rsidP="005C2B89">
              <w:pPr>
                <w:pStyle w:val="Bibliography"/>
                <w:ind w:left="720" w:hanging="720"/>
                <w:rPr>
                  <w:noProof/>
                </w:rPr>
              </w:pPr>
              <w:r>
                <w:rPr>
                  <w:i/>
                  <w:iCs/>
                  <w:noProof/>
                </w:rPr>
                <w:t>MVMT Watches - Agency Spotter</w:t>
              </w:r>
              <w:r>
                <w:rPr>
                  <w:noProof/>
                </w:rPr>
                <w:t>. (2018, March 5). Retrieved from Agency Spotter: https://www.agencyspotter.com/agency_projects/mvmt-watches</w:t>
              </w:r>
            </w:p>
            <w:p w14:paraId="1B8DC0CE" w14:textId="77777777" w:rsidR="005C2B89" w:rsidRDefault="005C2B89" w:rsidP="005C2B89">
              <w:pPr>
                <w:pStyle w:val="Bibliography"/>
                <w:ind w:left="720" w:hanging="720"/>
                <w:rPr>
                  <w:noProof/>
                </w:rPr>
              </w:pPr>
              <w:r>
                <w:rPr>
                  <w:i/>
                  <w:iCs/>
                  <w:noProof/>
                </w:rPr>
                <w:t>MVMT Watches</w:t>
              </w:r>
              <w:r>
                <w:rPr>
                  <w:noProof/>
                </w:rPr>
                <w:t>. (2018, March 5). Retrieved from MVMT: https://www.mvmtwatches.com/</w:t>
              </w:r>
            </w:p>
            <w:p w14:paraId="32EAA838" w14:textId="7F226500" w:rsidR="005C2B89" w:rsidRDefault="005C2B89" w:rsidP="005C2B89">
              <w:r>
                <w:rPr>
                  <w:b/>
                  <w:bCs/>
                  <w:noProof/>
                </w:rPr>
                <w:fldChar w:fldCharType="end"/>
              </w:r>
            </w:p>
          </w:sdtContent>
        </w:sdt>
      </w:sdtContent>
    </w:sdt>
    <w:p w14:paraId="061539A2" w14:textId="6E776EBF" w:rsidR="00D86A2F" w:rsidRPr="00D86A2F" w:rsidRDefault="00D86A2F" w:rsidP="00D86A2F">
      <w:pPr>
        <w:spacing w:after="0" w:line="240" w:lineRule="auto"/>
        <w:rPr>
          <w:rFonts w:ascii="Times New Roman" w:eastAsia="Times New Roman" w:hAnsi="Times New Roman" w:cs="Times New Roman"/>
          <w:sz w:val="24"/>
          <w:szCs w:val="24"/>
          <w:lang w:eastAsia="en-CA"/>
        </w:rPr>
      </w:pPr>
    </w:p>
    <w:p w14:paraId="0D3860E4" w14:textId="48473DCF" w:rsidR="00BD1513" w:rsidRDefault="00BD1513" w:rsidP="00BD1513"/>
    <w:p w14:paraId="701AF707" w14:textId="5583B6A9" w:rsidR="00280B3B" w:rsidRDefault="00280B3B" w:rsidP="00BD1513"/>
    <w:p w14:paraId="3903599F" w14:textId="5091F5A3" w:rsidR="00280B3B" w:rsidRDefault="00280B3B" w:rsidP="00BD1513"/>
    <w:p w14:paraId="05ECE11D" w14:textId="4FF9E043" w:rsidR="00280B3B" w:rsidRDefault="00280B3B" w:rsidP="00280B3B">
      <w:pPr>
        <w:pStyle w:val="NormalWeb"/>
        <w:rPr>
          <w:rFonts w:ascii="Times" w:hAnsi="Times"/>
        </w:rPr>
      </w:pPr>
      <w:r>
        <w:rPr>
          <w:rFonts w:ascii="Times" w:hAnsi="Times"/>
        </w:rPr>
        <w:t xml:space="preserve">MVMT Watches </w:t>
      </w:r>
    </w:p>
    <w:p w14:paraId="5273639F" w14:textId="77777777" w:rsidR="00A07738" w:rsidRDefault="00A07738" w:rsidP="00280B3B">
      <w:pPr>
        <w:pStyle w:val="NormalWeb"/>
        <w:rPr>
          <w:rFonts w:ascii="Times" w:hAnsi="Times"/>
          <w:highlight w:val="yellow"/>
        </w:rPr>
      </w:pPr>
    </w:p>
    <w:p w14:paraId="5E5A1E32" w14:textId="751219C4" w:rsidR="00280B3B" w:rsidRDefault="00280B3B" w:rsidP="00280B3B">
      <w:pPr>
        <w:pStyle w:val="NormalWeb"/>
        <w:rPr>
          <w:rFonts w:ascii="Times" w:hAnsi="Times"/>
        </w:rPr>
      </w:pPr>
      <w:bookmarkStart w:id="0" w:name="_GoBack"/>
      <w:bookmarkEnd w:id="0"/>
      <w:r w:rsidRPr="00280B3B">
        <w:rPr>
          <w:rFonts w:ascii="Times" w:hAnsi="Times"/>
          <w:highlight w:val="yellow"/>
        </w:rPr>
        <w:lastRenderedPageBreak/>
        <w:t>Required</w:t>
      </w:r>
      <w:r>
        <w:rPr>
          <w:rFonts w:ascii="Times" w:hAnsi="Times"/>
        </w:rPr>
        <w:t xml:space="preserve"> </w:t>
      </w:r>
    </w:p>
    <w:p w14:paraId="41EE8267" w14:textId="6B84BD2B" w:rsidR="00280B3B" w:rsidRDefault="00280B3B" w:rsidP="00280B3B">
      <w:pPr>
        <w:pStyle w:val="NormalWeb"/>
      </w:pPr>
      <w:r>
        <w:rPr>
          <w:rFonts w:ascii="Times" w:hAnsi="Times"/>
        </w:rPr>
        <w:t xml:space="preserve">Section I: Core concepts from class a) Company Scan. </w:t>
      </w:r>
    </w:p>
    <w:p w14:paraId="760D832E" w14:textId="77777777" w:rsidR="00280B3B" w:rsidRDefault="00280B3B" w:rsidP="00280B3B">
      <w:pPr>
        <w:pStyle w:val="NormalWeb"/>
        <w:numPr>
          <w:ilvl w:val="0"/>
          <w:numId w:val="1"/>
        </w:numPr>
      </w:pPr>
      <w:r>
        <w:rPr>
          <w:rFonts w:ascii="Helvetica" w:hAnsi="Helvetica"/>
        </w:rPr>
        <w:t>-  </w:t>
      </w:r>
      <w:r>
        <w:rPr>
          <w:rFonts w:ascii="Times" w:hAnsi="Times"/>
        </w:rPr>
        <w:t xml:space="preserve">Describe the company/organization in terms of history and size (people and revenues) </w:t>
      </w:r>
    </w:p>
    <w:p w14:paraId="7F6E6CC6" w14:textId="77777777" w:rsidR="00280B3B" w:rsidRDefault="00280B3B" w:rsidP="00280B3B">
      <w:pPr>
        <w:pStyle w:val="NormalWeb"/>
        <w:numPr>
          <w:ilvl w:val="0"/>
          <w:numId w:val="1"/>
        </w:numPr>
      </w:pPr>
      <w:r>
        <w:rPr>
          <w:rFonts w:ascii="Helvetica" w:hAnsi="Helvetica"/>
        </w:rPr>
        <w:t>-  </w:t>
      </w:r>
      <w:r>
        <w:rPr>
          <w:rFonts w:ascii="Times" w:hAnsi="Times"/>
        </w:rPr>
        <w:t xml:space="preserve">What is the organization’s mission, vision and slogan? </w:t>
      </w:r>
    </w:p>
    <w:p w14:paraId="4A4FEBE1" w14:textId="77777777" w:rsidR="00280B3B" w:rsidRDefault="00280B3B" w:rsidP="00280B3B">
      <w:pPr>
        <w:pStyle w:val="NormalWeb"/>
        <w:numPr>
          <w:ilvl w:val="0"/>
          <w:numId w:val="1"/>
        </w:numPr>
      </w:pPr>
      <w:r>
        <w:rPr>
          <w:rFonts w:ascii="Helvetica" w:hAnsi="Helvetica"/>
        </w:rPr>
        <w:t>-  </w:t>
      </w:r>
      <w:r>
        <w:rPr>
          <w:rFonts w:ascii="Times" w:hAnsi="Times"/>
        </w:rPr>
        <w:t xml:space="preserve">What products and services does it offer? </w:t>
      </w:r>
    </w:p>
    <w:p w14:paraId="7718EBA1" w14:textId="77777777" w:rsidR="00280B3B" w:rsidRDefault="00280B3B" w:rsidP="00280B3B">
      <w:pPr>
        <w:pStyle w:val="NormalWeb"/>
        <w:numPr>
          <w:ilvl w:val="0"/>
          <w:numId w:val="1"/>
        </w:numPr>
      </w:pPr>
      <w:r>
        <w:rPr>
          <w:rFonts w:ascii="Helvetica" w:hAnsi="Helvetica"/>
        </w:rPr>
        <w:t>-  </w:t>
      </w:r>
      <w:r>
        <w:rPr>
          <w:rFonts w:ascii="Times" w:hAnsi="Times"/>
        </w:rPr>
        <w:t xml:space="preserve">What external environment does the company face as a whole (choose a minimum of </w:t>
      </w:r>
    </w:p>
    <w:p w14:paraId="121477FA" w14:textId="77777777" w:rsidR="00280B3B" w:rsidRDefault="00280B3B" w:rsidP="00280B3B">
      <w:pPr>
        <w:pStyle w:val="NormalWeb"/>
        <w:ind w:left="720"/>
      </w:pPr>
      <w:r>
        <w:rPr>
          <w:rFonts w:ascii="Times" w:hAnsi="Times"/>
        </w:rPr>
        <w:t xml:space="preserve">4 factors to discuss that directly affect your company including social, demographic, cultural, technological, economic, political, legal and competitive) </w:t>
      </w:r>
    </w:p>
    <w:p w14:paraId="0A8955FE" w14:textId="51B4BAB4" w:rsidR="00280B3B" w:rsidRDefault="00280B3B" w:rsidP="00BD1513"/>
    <w:p w14:paraId="1D6B6588" w14:textId="3C22D997" w:rsidR="00280B3B" w:rsidRDefault="00280B3B" w:rsidP="00BD1513"/>
    <w:p w14:paraId="20023EC3" w14:textId="112E8E91" w:rsidR="00280B3B" w:rsidRDefault="00280B3B" w:rsidP="00BD1513"/>
    <w:p w14:paraId="42200E58" w14:textId="77777777" w:rsidR="00280B3B" w:rsidRPr="00BD1513" w:rsidRDefault="00280B3B" w:rsidP="00BD1513"/>
    <w:sectPr w:rsidR="00280B3B" w:rsidRPr="00BD1513" w:rsidSect="00180E58">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17965C" w14:textId="77777777" w:rsidR="009177F3" w:rsidRDefault="009177F3" w:rsidP="00180E58">
      <w:pPr>
        <w:spacing w:after="0" w:line="240" w:lineRule="auto"/>
      </w:pPr>
      <w:r>
        <w:separator/>
      </w:r>
    </w:p>
  </w:endnote>
  <w:endnote w:type="continuationSeparator" w:id="0">
    <w:p w14:paraId="3013A634" w14:textId="77777777" w:rsidR="009177F3" w:rsidRDefault="009177F3" w:rsidP="00180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6690311"/>
      <w:docPartObj>
        <w:docPartGallery w:val="Page Numbers (Bottom of Page)"/>
        <w:docPartUnique/>
      </w:docPartObj>
    </w:sdtPr>
    <w:sdtEndPr>
      <w:rPr>
        <w:noProof/>
      </w:rPr>
    </w:sdtEndPr>
    <w:sdtContent>
      <w:p w14:paraId="6F8F7FCA" w14:textId="0226DAE4" w:rsidR="00180E58" w:rsidRDefault="00180E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9D9ACF" w14:textId="77777777" w:rsidR="00180E58" w:rsidRDefault="00180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4BB9C" w14:textId="77777777" w:rsidR="009177F3" w:rsidRDefault="009177F3" w:rsidP="00180E58">
      <w:pPr>
        <w:spacing w:after="0" w:line="240" w:lineRule="auto"/>
      </w:pPr>
      <w:r>
        <w:separator/>
      </w:r>
    </w:p>
  </w:footnote>
  <w:footnote w:type="continuationSeparator" w:id="0">
    <w:p w14:paraId="20A21517" w14:textId="77777777" w:rsidR="009177F3" w:rsidRDefault="009177F3" w:rsidP="00180E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BB43F5"/>
    <w:multiLevelType w:val="multilevel"/>
    <w:tmpl w:val="8FC28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2A1"/>
    <w:rsid w:val="000552A1"/>
    <w:rsid w:val="00180E58"/>
    <w:rsid w:val="00280B3B"/>
    <w:rsid w:val="00282389"/>
    <w:rsid w:val="005C2B89"/>
    <w:rsid w:val="00645A09"/>
    <w:rsid w:val="007B099D"/>
    <w:rsid w:val="008E6553"/>
    <w:rsid w:val="009177F3"/>
    <w:rsid w:val="00A07738"/>
    <w:rsid w:val="00B42813"/>
    <w:rsid w:val="00BD1513"/>
    <w:rsid w:val="00D20158"/>
    <w:rsid w:val="00D86A2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E6B20"/>
  <w15:chartTrackingRefBased/>
  <w15:docId w15:val="{067949CC-AC49-4907-BDD3-5AD41F0D2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52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80E5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52A1"/>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D86A2F"/>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D86A2F"/>
    <w:rPr>
      <w:color w:val="0000FF"/>
      <w:u w:val="single"/>
    </w:rPr>
  </w:style>
  <w:style w:type="paragraph" w:styleId="Bibliography">
    <w:name w:val="Bibliography"/>
    <w:basedOn w:val="Normal"/>
    <w:next w:val="Normal"/>
    <w:uiPriority w:val="37"/>
    <w:unhideWhenUsed/>
    <w:rsid w:val="005C2B89"/>
  </w:style>
  <w:style w:type="paragraph" w:styleId="NoSpacing">
    <w:name w:val="No Spacing"/>
    <w:link w:val="NoSpacingChar"/>
    <w:uiPriority w:val="1"/>
    <w:qFormat/>
    <w:rsid w:val="00180E5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80E58"/>
    <w:rPr>
      <w:rFonts w:eastAsiaTheme="minorEastAsia"/>
      <w:lang w:val="en-US"/>
    </w:rPr>
  </w:style>
  <w:style w:type="character" w:customStyle="1" w:styleId="Heading2Char">
    <w:name w:val="Heading 2 Char"/>
    <w:basedOn w:val="DefaultParagraphFont"/>
    <w:link w:val="Heading2"/>
    <w:uiPriority w:val="9"/>
    <w:rsid w:val="00180E58"/>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180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E58"/>
  </w:style>
  <w:style w:type="paragraph" w:styleId="Footer">
    <w:name w:val="footer"/>
    <w:basedOn w:val="Normal"/>
    <w:link w:val="FooterChar"/>
    <w:uiPriority w:val="99"/>
    <w:unhideWhenUsed/>
    <w:rsid w:val="00180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110384">
      <w:bodyDiv w:val="1"/>
      <w:marLeft w:val="0"/>
      <w:marRight w:val="0"/>
      <w:marTop w:val="0"/>
      <w:marBottom w:val="0"/>
      <w:divBdr>
        <w:top w:val="none" w:sz="0" w:space="0" w:color="auto"/>
        <w:left w:val="none" w:sz="0" w:space="0" w:color="auto"/>
        <w:bottom w:val="none" w:sz="0" w:space="0" w:color="auto"/>
        <w:right w:val="none" w:sz="0" w:space="0" w:color="auto"/>
      </w:divBdr>
      <w:divsChild>
        <w:div w:id="821701479">
          <w:marLeft w:val="0"/>
          <w:marRight w:val="0"/>
          <w:marTop w:val="0"/>
          <w:marBottom w:val="0"/>
          <w:divBdr>
            <w:top w:val="none" w:sz="0" w:space="0" w:color="auto"/>
            <w:left w:val="none" w:sz="0" w:space="0" w:color="auto"/>
            <w:bottom w:val="none" w:sz="0" w:space="0" w:color="auto"/>
            <w:right w:val="none" w:sz="0" w:space="0" w:color="auto"/>
          </w:divBdr>
          <w:divsChild>
            <w:div w:id="15272742">
              <w:marLeft w:val="0"/>
              <w:marRight w:val="0"/>
              <w:marTop w:val="0"/>
              <w:marBottom w:val="0"/>
              <w:divBdr>
                <w:top w:val="none" w:sz="0" w:space="0" w:color="auto"/>
                <w:left w:val="none" w:sz="0" w:space="0" w:color="auto"/>
                <w:bottom w:val="none" w:sz="0" w:space="0" w:color="auto"/>
                <w:right w:val="none" w:sz="0" w:space="0" w:color="auto"/>
              </w:divBdr>
              <w:divsChild>
                <w:div w:id="152116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150387">
      <w:bodyDiv w:val="1"/>
      <w:marLeft w:val="0"/>
      <w:marRight w:val="0"/>
      <w:marTop w:val="0"/>
      <w:marBottom w:val="0"/>
      <w:divBdr>
        <w:top w:val="none" w:sz="0" w:space="0" w:color="auto"/>
        <w:left w:val="none" w:sz="0" w:space="0" w:color="auto"/>
        <w:bottom w:val="none" w:sz="0" w:space="0" w:color="auto"/>
        <w:right w:val="none" w:sz="0" w:space="0" w:color="auto"/>
      </w:divBdr>
    </w:div>
    <w:div w:id="1163081223">
      <w:bodyDiv w:val="1"/>
      <w:marLeft w:val="0"/>
      <w:marRight w:val="0"/>
      <w:marTop w:val="0"/>
      <w:marBottom w:val="0"/>
      <w:divBdr>
        <w:top w:val="none" w:sz="0" w:space="0" w:color="auto"/>
        <w:left w:val="none" w:sz="0" w:space="0" w:color="auto"/>
        <w:bottom w:val="none" w:sz="0" w:space="0" w:color="auto"/>
        <w:right w:val="none" w:sz="0" w:space="0" w:color="auto"/>
      </w:divBdr>
    </w:div>
    <w:div w:id="1401515191">
      <w:bodyDiv w:val="1"/>
      <w:marLeft w:val="0"/>
      <w:marRight w:val="0"/>
      <w:marTop w:val="0"/>
      <w:marBottom w:val="0"/>
      <w:divBdr>
        <w:top w:val="none" w:sz="0" w:space="0" w:color="auto"/>
        <w:left w:val="none" w:sz="0" w:space="0" w:color="auto"/>
        <w:bottom w:val="none" w:sz="0" w:space="0" w:color="auto"/>
        <w:right w:val="none" w:sz="0" w:space="0" w:color="auto"/>
      </w:divBdr>
    </w:div>
    <w:div w:id="1779134507">
      <w:bodyDiv w:val="1"/>
      <w:marLeft w:val="0"/>
      <w:marRight w:val="0"/>
      <w:marTop w:val="0"/>
      <w:marBottom w:val="0"/>
      <w:divBdr>
        <w:top w:val="none" w:sz="0" w:space="0" w:color="auto"/>
        <w:left w:val="none" w:sz="0" w:space="0" w:color="auto"/>
        <w:bottom w:val="none" w:sz="0" w:space="0" w:color="auto"/>
        <w:right w:val="none" w:sz="0" w:space="0" w:color="auto"/>
      </w:divBdr>
    </w:div>
    <w:div w:id="186667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mtwatche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forbes.com/sites/petertaylor/2017/02/16/how-two-millennial-college-dropouts-started-the-worlds-fastest-growing-watch-brand/" TargetMode="External"/><Relationship Id="rId4" Type="http://schemas.openxmlformats.org/officeDocument/2006/relationships/settings" Target="settings.xml"/><Relationship Id="rId9" Type="http://schemas.openxmlformats.org/officeDocument/2006/relationships/hyperlink" Target="https://www.shopify.ca/enterprise/95802118-how-mvmt-watches-uses-social-selling-to-shorten-the-path-to-purchase-easily-earn-new-custom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MVM18</b:Tag>
    <b:SourceType>InternetSite</b:SourceType>
    <b:Guid>{0A5BDB47-C626-4938-A896-94F9AECD03A9}</b:Guid>
    <b:Title>MVMT Watches</b:Title>
    <b:InternetSiteTitle>MVMT</b:InternetSiteTitle>
    <b:Year>2018</b:Year>
    <b:Month>March</b:Month>
    <b:Day>5</b:Day>
    <b:URL>https://www.mvmtwatches.com/</b:URL>
    <b:RefOrder>1</b:RefOrder>
  </b:Source>
  <b:Source>
    <b:Tag>MVM181</b:Tag>
    <b:SourceType>InternetSite</b:SourceType>
    <b:Guid>{28190109-1538-4672-B9D9-5C11F403DFA6}</b:Guid>
    <b:Title>MVMT Watches - Agency Spotter</b:Title>
    <b:InternetSiteTitle>Agency Spotter</b:InternetSiteTitle>
    <b:Year>2018</b:Year>
    <b:Month>March</b:Month>
    <b:Day>5</b:Day>
    <b:URL>https://www.agencyspotter.com/agency_projects/mvmt-watches</b:URL>
    <b:RefOrder>2</b:RefOrder>
  </b:Source>
  <b:Source>
    <b:Tag>How16</b:Tag>
    <b:SourceType>InternetSite</b:SourceType>
    <b:Guid>{C25682D9-549C-4A5F-A82A-8CB4EA222C43}</b:Guid>
    <b:Title>How Mvmt Watches Uses Social Selling to Shorten the Path to Purchase &amp; Easily Earn New Customers</b:Title>
    <b:InternetSiteTitle>Shopify</b:InternetSiteTitle>
    <b:Year>2016</b:Year>
    <b:Month>March</b:Month>
    <b:Day>11</b:Day>
    <b:URL>https://www.shopify.ca/enterprise/95802118-how-mvmt-watches-uses-social-selling-to-shorten-the-path-to-purchase-easily-earn-new-customers</b:URL>
    <b:RefOrder>3</b:RefOrder>
  </b:Source>
  <b:Source>
    <b:Tag>How17</b:Tag>
    <b:SourceType>InternetSite</b:SourceType>
    <b:Guid>{C0716952-C70F-4866-BD13-CE4221707C80}</b:Guid>
    <b:Title>How Two Millennial College Dropouts Started The World's Fastest Growing Watch Brand</b:Title>
    <b:InternetSiteTitle>Forbes</b:InternetSiteTitle>
    <b:Year>2017</b:Year>
    <b:Month>February</b:Month>
    <b:Day>16</b:Day>
    <b:URL>https://www.forbes.com/sites/petertaylor/2017/02/16/how-two-millennial-college-dropouts-started-the-worlds-fastest-growing-watch-brand/#3cacb8f419ff</b:URL>
    <b:RefOrder>4</b:RefOrder>
  </b:Source>
</b:Sources>
</file>

<file path=customXml/itemProps1.xml><?xml version="1.0" encoding="utf-8"?>
<ds:datastoreItem xmlns:ds="http://schemas.openxmlformats.org/officeDocument/2006/customXml" ds:itemID="{D83F020B-097F-5A44-A71A-23CADAF11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Ziebart</dc:creator>
  <cp:keywords/>
  <dc:description/>
  <cp:lastModifiedBy>Yazeed Al-dhubaii</cp:lastModifiedBy>
  <cp:revision>7</cp:revision>
  <dcterms:created xsi:type="dcterms:W3CDTF">2018-03-06T04:35:00Z</dcterms:created>
  <dcterms:modified xsi:type="dcterms:W3CDTF">2018-03-30T23:34:00Z</dcterms:modified>
</cp:coreProperties>
</file>